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常州市</w:t>
      </w:r>
      <w:r>
        <w:rPr>
          <w:rFonts w:hint="eastAsia" w:eastAsia="方正小标宋简体"/>
          <w:sz w:val="44"/>
          <w:szCs w:val="44"/>
        </w:rPr>
        <w:t>2023</w:t>
      </w:r>
      <w:r>
        <w:rPr>
          <w:rFonts w:hint="eastAsia" w:ascii="方正小标宋简体" w:hAnsi="华文中宋" w:eastAsia="方正小标宋简体"/>
          <w:sz w:val="44"/>
          <w:szCs w:val="44"/>
        </w:rPr>
        <w:t>年度未成年人思想道德建设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创新项目和特色项目申报表</w:t>
      </w:r>
      <w:bookmarkEnd w:id="0"/>
    </w:p>
    <w:p>
      <w:pPr>
        <w:spacing w:line="360" w:lineRule="exact"/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afterLines="50" w:line="570" w:lineRule="exact"/>
        <w:rPr>
          <w:rFonts w:ascii="楷体_GB2312" w:hAnsi="华文中宋" w:eastAsia="楷体_GB2312"/>
          <w:sz w:val="28"/>
          <w:szCs w:val="28"/>
          <w:u w:val="single"/>
        </w:rPr>
      </w:pPr>
      <w:r>
        <w:rPr>
          <w:rFonts w:hint="eastAsia" w:ascii="楷体_GB2312" w:hAnsi="华文中宋" w:eastAsia="楷体_GB2312"/>
          <w:sz w:val="28"/>
          <w:szCs w:val="28"/>
        </w:rPr>
        <w:t>申报单位（加盖公章）：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5"/>
        <w:gridCol w:w="503"/>
        <w:gridCol w:w="185"/>
        <w:gridCol w:w="362"/>
        <w:gridCol w:w="1086"/>
        <w:gridCol w:w="394"/>
        <w:gridCol w:w="169"/>
        <w:gridCol w:w="110"/>
        <w:gridCol w:w="1076"/>
        <w:gridCol w:w="23"/>
        <w:gridCol w:w="988"/>
        <w:gridCol w:w="141"/>
        <w:gridCol w:w="96"/>
        <w:gridCol w:w="1033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项目名称</w:t>
            </w:r>
          </w:p>
        </w:tc>
        <w:tc>
          <w:tcPr>
            <w:tcW w:w="388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项目类别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微软雅黑" w:eastAsia="微软雅黑" w:cs="微软雅黑"/>
                <w:kern w:val="0"/>
                <w:sz w:val="24"/>
              </w:rPr>
              <w:t>⼝</w:t>
            </w:r>
            <w:r>
              <w:rPr>
                <w:rFonts w:hint="eastAsia" w:ascii="仿宋_GB2312" w:eastAsia="仿宋_GB2312"/>
                <w:kern w:val="0"/>
                <w:sz w:val="24"/>
              </w:rPr>
              <w:t>创新项目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微软雅黑" w:eastAsia="微软雅黑" w:cs="微软雅黑"/>
                <w:kern w:val="0"/>
                <w:sz w:val="24"/>
              </w:rPr>
              <w:t>⼝</w:t>
            </w:r>
            <w:r>
              <w:rPr>
                <w:rFonts w:hint="eastAsia" w:ascii="仿宋_GB2312" w:eastAsia="仿宋_GB2312"/>
                <w:kern w:val="0"/>
                <w:sz w:val="24"/>
              </w:rPr>
              <w:t>特色项目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社会信用代码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合作单位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  称</w:t>
            </w:r>
          </w:p>
        </w:tc>
        <w:tc>
          <w:tcPr>
            <w:tcW w:w="3209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  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  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8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  务</w:t>
            </w:r>
          </w:p>
        </w:tc>
        <w:tc>
          <w:tcPr>
            <w:tcW w:w="19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  务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8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联系方式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实施周期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实施范围</w:t>
            </w:r>
          </w:p>
        </w:tc>
        <w:tc>
          <w:tcPr>
            <w:tcW w:w="3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服务对象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服务人数</w:t>
            </w:r>
          </w:p>
        </w:tc>
        <w:tc>
          <w:tcPr>
            <w:tcW w:w="320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69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项目实施团队简  介</w:t>
            </w:r>
          </w:p>
        </w:tc>
        <w:tc>
          <w:tcPr>
            <w:tcW w:w="7094" w:type="dxa"/>
            <w:gridSpan w:val="14"/>
          </w:tcPr>
          <w:p>
            <w:pPr>
              <w:spacing w:line="320" w:lineRule="exac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填写申报单位的业务范围、组织愿景及实施过的主要项目，项目团队人员组成情况及项目执行经历等（</w:t>
            </w:r>
            <w:r>
              <w:rPr>
                <w:rFonts w:hint="eastAsia" w:eastAsia="仿宋_GB2312"/>
                <w:sz w:val="24"/>
              </w:rPr>
              <w:t>200</w:t>
            </w:r>
            <w:r>
              <w:rPr>
                <w:rFonts w:hint="eastAsia" w:ascii="仿宋_GB2312" w:hAnsi="华文中宋" w:eastAsia="仿宋_GB2312"/>
                <w:sz w:val="24"/>
              </w:rPr>
              <w:t>字以内）</w:t>
            </w:r>
          </w:p>
          <w:p>
            <w:pPr>
              <w:spacing w:line="320" w:lineRule="exact"/>
              <w:ind w:left="-57" w:right="-57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5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项目概述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200</w:t>
            </w:r>
            <w:r>
              <w:rPr>
                <w:rFonts w:hint="eastAsia" w:ascii="仿宋_GB2312" w:eastAsia="仿宋_GB2312"/>
                <w:kern w:val="0"/>
                <w:sz w:val="24"/>
              </w:rPr>
              <w:t>字以内）</w:t>
            </w:r>
          </w:p>
        </w:tc>
        <w:tc>
          <w:tcPr>
            <w:tcW w:w="7094" w:type="dxa"/>
            <w:gridSpan w:val="1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项目特色或创新（</w:t>
            </w:r>
            <w:r>
              <w:rPr>
                <w:rFonts w:hint="eastAsia" w:eastAsia="仿宋_GB2312"/>
                <w:kern w:val="0"/>
                <w:sz w:val="24"/>
              </w:rPr>
              <w:t>1000</w:t>
            </w:r>
            <w:r>
              <w:rPr>
                <w:rFonts w:hint="eastAsia" w:ascii="仿宋_GB2312" w:eastAsia="仿宋_GB2312"/>
                <w:kern w:val="0"/>
                <w:sz w:val="24"/>
              </w:rPr>
              <w:t>字，可另附页）</w:t>
            </w:r>
          </w:p>
        </w:tc>
        <w:tc>
          <w:tcPr>
            <w:tcW w:w="7094" w:type="dxa"/>
            <w:gridSpan w:val="1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申报特色项目填写“前期已取得的成效和特色亮点，品牌识别度、资源整合、传播计划、项目可持续性”等方面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申报创新项目填写“项目所采用新理念、新运作模式和新解决办法等，以及资源整合、项目的可持续性”等方面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767171" w:themeColor="background2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767171" w:themeColor="background2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767171" w:themeColor="background2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767171" w:themeColor="background2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实施方案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（行数不够可自行添加）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2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2"/>
              </w:rPr>
              <w:t>活动内容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2"/>
              </w:rPr>
              <w:t>实施时间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2"/>
              </w:rPr>
              <w:t>实施地点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2"/>
              </w:rPr>
              <w:t>参与对象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212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  <w:t>项目资金投入情况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4"/>
              </w:rPr>
              <w:t>资金种类</w:t>
            </w:r>
          </w:p>
        </w:tc>
        <w:tc>
          <w:tcPr>
            <w:tcW w:w="4958" w:type="dxa"/>
            <w:gridSpan w:val="10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申报资金</w:t>
            </w:r>
          </w:p>
        </w:tc>
        <w:tc>
          <w:tcPr>
            <w:tcW w:w="495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配套</w:t>
            </w:r>
          </w:p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资金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自有资金</w:t>
            </w:r>
          </w:p>
        </w:tc>
        <w:tc>
          <w:tcPr>
            <w:tcW w:w="495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社会募集资金</w:t>
            </w:r>
          </w:p>
        </w:tc>
        <w:tc>
          <w:tcPr>
            <w:tcW w:w="495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财政资金</w:t>
            </w:r>
          </w:p>
        </w:tc>
        <w:tc>
          <w:tcPr>
            <w:tcW w:w="495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合计</w:t>
            </w:r>
          </w:p>
        </w:tc>
        <w:tc>
          <w:tcPr>
            <w:tcW w:w="495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项目资金 总计</w:t>
            </w:r>
          </w:p>
        </w:tc>
        <w:tc>
          <w:tcPr>
            <w:tcW w:w="495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0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市文明办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审核意见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  年  月  日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市文明委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审核意见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  年  月  日</w:t>
            </w:r>
          </w:p>
        </w:tc>
      </w:tr>
    </w:tbl>
    <w:p>
      <w:pPr>
        <w:adjustRightInd w:val="0"/>
        <w:snapToGrid w:val="0"/>
        <w:spacing w:line="560" w:lineRule="exact"/>
        <w:ind w:firstLine="630" w:firstLineChars="196"/>
        <w:jc w:val="left"/>
        <w:rPr>
          <w:rFonts w:ascii="??_GB2312" w:hAnsi="宋体" w:eastAsiaTheme="minorEastAsia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8060422-CE31-4BE0-B248-F84E42C1FF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1C1603-499C-4B0B-AE11-9BA7C86446F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2434E95-9FE8-46F4-9959-F3D12A49E5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A1FE4F-AF9C-458C-BE5B-08E3117CD4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CE8EC00-FE37-49AE-B77D-A32C3485A27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A6DB77A6-3398-4275-AC90-1F471F460ABE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jc0ZDIzZTRhMzNhYjdiMDUzZjczOWIxM2NmYTMifQ=="/>
  </w:docVars>
  <w:rsids>
    <w:rsidRoot w:val="3D7E5EA0"/>
    <w:rsid w:val="3D7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409</Characters>
  <Lines>0</Lines>
  <Paragraphs>0</Paragraphs>
  <TotalTime>0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2023-07-05T03:20:00Z</dcterms:created>
  <dc:creator>音乐牧童</dc:creator>
  <cp:lastModifiedBy>音乐牧童</cp:lastModifiedBy>
  <dcterms:modified xsi:type="dcterms:W3CDTF">2023-07-05T03:20:30Z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295C8590258E4BDC8A85833093D4005E_11</vt:lpwstr>
  </property>
</Properties>
</file>